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E54E9" w:rsidRDefault="005E54E9" w:rsidP="005E54E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72265" w:rsidRPr="00672265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672265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72265" w:rsidRPr="00672265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E54E9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7586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2023-12-27T12:29:00Z</dcterms:modified>
</cp:coreProperties>
</file>